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D5" w:rsidRPr="005919F0" w:rsidRDefault="005919F0" w:rsidP="00591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919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BIBLIOGRAFIA</w:t>
      </w:r>
    </w:p>
    <w:p w:rsidR="005919F0" w:rsidRPr="005709E3" w:rsidRDefault="005919F0" w:rsidP="006B1C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6071F1" w:rsidRPr="005709E3" w:rsidRDefault="006071F1" w:rsidP="00607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9E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Scritti di Carmelo Salanitro:</w:t>
      </w:r>
    </w:p>
    <w:p w:rsidR="006071F1" w:rsidRPr="005709E3" w:rsidRDefault="006071F1" w:rsidP="00607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Ideale di pace e sentimento del dolore nell’Iliade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Arti Grafiche </w:t>
      </w:r>
      <w:proofErr w:type="spellStart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Gutemberg</w:t>
      </w:r>
      <w:proofErr w:type="spellEnd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 Adrano 1929</w:t>
      </w:r>
      <w:proofErr w:type="gramEnd"/>
    </w:p>
    <w:p w:rsidR="006071F1" w:rsidRPr="005709E3" w:rsidRDefault="006071F1" w:rsidP="00607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Attorno alle Georgiche Virgiliane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 Napoli, Caltagirone 1933</w:t>
      </w:r>
    </w:p>
    <w:p w:rsidR="006071F1" w:rsidRPr="005709E3" w:rsidRDefault="006071F1" w:rsidP="00607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Diario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(introduzione di R. Mangiameli), CUECM, Catania 2005</w:t>
      </w:r>
    </w:p>
    <w:p w:rsidR="006071F1" w:rsidRPr="005709E3" w:rsidRDefault="006071F1" w:rsidP="00607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9E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Scritti su Carmelo Salanitro:</w:t>
      </w:r>
    </w:p>
    <w:p w:rsidR="006071F1" w:rsidRPr="005709E3" w:rsidRDefault="006071F1" w:rsidP="00607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Bravo A. - Jalla D. (a cura di), </w:t>
      </w:r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Una misura onesta. </w:t>
      </w:r>
      <w:proofErr w:type="gramStart"/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Gli scritti di memoria della deportazione dall’Italia 1944-1993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 Franco Angeli Milano, 1994</w:t>
      </w:r>
      <w:proofErr w:type="gramEnd"/>
    </w:p>
    <w:p w:rsidR="006071F1" w:rsidRPr="005709E3" w:rsidRDefault="006071F1" w:rsidP="00607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Convegno nazionale "La vita, le opere, l'impegno sociale del </w:t>
      </w:r>
      <w:proofErr w:type="spellStart"/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prof</w:t>
      </w:r>
      <w:proofErr w:type="gramEnd"/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  <w:proofErr w:type="gramStart"/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Carmelo</w:t>
      </w:r>
      <w:proofErr w:type="spellEnd"/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Salanitro nel centenario della nascita"</w:t>
      </w:r>
      <w:proofErr w:type="gramEnd"/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Atti del Convegno </w:t>
      </w:r>
      <w:proofErr w:type="gramStart"/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ed</w:t>
      </w:r>
      <w:proofErr w:type="gramEnd"/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altri documenti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 a cura dell'Assessorato alla cultura del Comune di Adrano (Catania)</w:t>
      </w:r>
      <w:r w:rsidR="0016466A"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1994</w:t>
      </w:r>
    </w:p>
    <w:p w:rsidR="006071F1" w:rsidRPr="005709E3" w:rsidRDefault="006071F1" w:rsidP="00607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Carmelo Salanitro martire della </w:t>
      </w:r>
      <w:proofErr w:type="spellStart"/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liberta’</w:t>
      </w:r>
      <w:proofErr w:type="spellEnd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 Assessorato alla cultura del Comune di Adrano (Catania)</w:t>
      </w:r>
      <w:r w:rsidR="0016466A"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1994</w:t>
      </w:r>
      <w:proofErr w:type="gramEnd"/>
    </w:p>
    <w:p w:rsidR="006071F1" w:rsidRPr="005709E3" w:rsidRDefault="006071F1" w:rsidP="00607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Memoria e Libertà. In ricordo di Carmelo Salanitro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 cura di S. </w:t>
      </w:r>
      <w:proofErr w:type="spellStart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Distefano</w:t>
      </w:r>
      <w:proofErr w:type="spellEnd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proofErr w:type="gramStart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N.Torre</w:t>
      </w:r>
      <w:proofErr w:type="spellEnd"/>
      <w:proofErr w:type="gramEnd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), CUECM, Catania 27 gennaio 2001(opuscolo)</w:t>
      </w:r>
    </w:p>
    <w:p w:rsidR="00973C3A" w:rsidRPr="005709E3" w:rsidRDefault="00973C3A" w:rsidP="00607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9E3">
        <w:rPr>
          <w:rFonts w:ascii="Times New Roman" w:hAnsi="Times New Roman" w:cs="Times New Roman"/>
          <w:sz w:val="24"/>
          <w:szCs w:val="24"/>
          <w:shd w:val="clear" w:color="auto" w:fill="FFFFFF"/>
        </w:rPr>
        <w:t>Canali M.,</w:t>
      </w:r>
      <w:r w:rsidRPr="005709E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5709E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Le</w:t>
      </w:r>
      <w:proofErr w:type="gramEnd"/>
      <w:r w:rsidRPr="005709E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spie del regime</w:t>
      </w:r>
      <w:r w:rsidRPr="005709E3">
        <w:rPr>
          <w:rFonts w:ascii="Times New Roman" w:hAnsi="Times New Roman" w:cs="Times New Roman"/>
          <w:sz w:val="24"/>
          <w:szCs w:val="24"/>
          <w:shd w:val="clear" w:color="auto" w:fill="FFFFFF"/>
        </w:rPr>
        <w:t>, Bologna, Il mulino, 2004</w:t>
      </w:r>
    </w:p>
    <w:p w:rsidR="00973C3A" w:rsidRPr="005709E3" w:rsidRDefault="00973C3A" w:rsidP="00607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9E3">
        <w:rPr>
          <w:rFonts w:ascii="Times New Roman" w:hAnsi="Times New Roman" w:cs="Times New Roman"/>
          <w:sz w:val="24"/>
          <w:szCs w:val="24"/>
          <w:shd w:val="clear" w:color="auto" w:fill="FFFFFF"/>
        </w:rPr>
        <w:t>Carlotti A. L.</w:t>
      </w:r>
      <w:proofErr w:type="gramStart"/>
      <w:r w:rsidRPr="005709E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5709E3">
        <w:rPr>
          <w:rFonts w:ascii="Times New Roman" w:hAnsi="Times New Roman" w:cs="Times New Roman"/>
          <w:sz w:val="24"/>
          <w:szCs w:val="24"/>
          <w:shd w:val="clear" w:color="auto" w:fill="FFFFFF"/>
        </w:rPr>
        <w:t>a cura di),</w:t>
      </w:r>
      <w:r w:rsidRPr="005709E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09E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Italia 1939-1945: storia e memoria</w:t>
      </w:r>
      <w:r w:rsidRPr="005709E3">
        <w:rPr>
          <w:rFonts w:ascii="Times New Roman" w:hAnsi="Times New Roman" w:cs="Times New Roman"/>
          <w:sz w:val="24"/>
          <w:szCs w:val="24"/>
          <w:shd w:val="clear" w:color="auto" w:fill="FFFFFF"/>
        </w:rPr>
        <w:t>, Milano, Vita e pensiero, 1996</w:t>
      </w:r>
    </w:p>
    <w:p w:rsidR="002959A4" w:rsidRPr="005709E3" w:rsidRDefault="002959A4" w:rsidP="002959A4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Caruso A., </w:t>
      </w:r>
      <w:r w:rsidRPr="005709E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Arrivano i nostri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 Milano, Longanesi, 2004</w:t>
      </w:r>
    </w:p>
    <w:p w:rsidR="002959A4" w:rsidRPr="005709E3" w:rsidRDefault="002959A4" w:rsidP="002959A4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Castiglione P., </w:t>
      </w:r>
      <w:r w:rsidRPr="005709E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Novecento siciliano. Da Garibaldi a Mussolini. 1860-1943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 Catania, Edizioni del Prisma, 2008</w:t>
      </w:r>
    </w:p>
    <w:p w:rsidR="002959A4" w:rsidRPr="005709E3" w:rsidRDefault="002959A4" w:rsidP="002959A4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Cimino M., </w:t>
      </w:r>
      <w:r w:rsidRPr="005709E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Le pietre nello stagno. </w:t>
      </w:r>
      <w:proofErr w:type="gramStart"/>
      <w:r w:rsidRPr="005709E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Inchieste, servizi e interviste sulla Sicilia del dopoguerra, 1943-1960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 Monreale, La Zisa, 1988.</w:t>
      </w:r>
      <w:proofErr w:type="gramEnd"/>
    </w:p>
    <w:p w:rsidR="006071F1" w:rsidRPr="005709E3" w:rsidRDefault="006071F1" w:rsidP="00607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Cosentini C., </w:t>
      </w:r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Lettere dal carcere di Civitavecchia del prof. Carmelo Salanitro </w:t>
      </w:r>
      <w:proofErr w:type="gramStart"/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ed</w:t>
      </w:r>
      <w:proofErr w:type="gramEnd"/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un ricordo del fratello prof. </w:t>
      </w:r>
      <w:proofErr w:type="gramStart"/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Antonino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Accademia di scienze lettere e belle arti degli Zelanti e dei </w:t>
      </w:r>
      <w:proofErr w:type="spellStart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Dafnici</w:t>
      </w:r>
      <w:proofErr w:type="spellEnd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Acireale, Acireale</w:t>
      </w:r>
      <w:r w:rsidR="0016466A"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1989</w:t>
      </w:r>
      <w:proofErr w:type="gramEnd"/>
    </w:p>
    <w:p w:rsidR="006071F1" w:rsidRPr="005709E3" w:rsidRDefault="006071F1" w:rsidP="00607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Cosentini C., </w:t>
      </w:r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Carmelo Salanitro, martire per la libertà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</w:t>
      </w:r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Memorie e rendiconti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 Serie IV – Vol. IV</w:t>
      </w:r>
      <w:proofErr w:type="gramStart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Accademia di Scienze Lettere e Belle Arti degli Zelanti e dei </w:t>
      </w:r>
      <w:proofErr w:type="spellStart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Dafnici</w:t>
      </w:r>
      <w:proofErr w:type="spellEnd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Acireale, Acireale</w:t>
      </w:r>
      <w:r w:rsidR="0016466A"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1994</w:t>
      </w:r>
    </w:p>
    <w:p w:rsidR="006071F1" w:rsidRPr="005709E3" w:rsidRDefault="006071F1" w:rsidP="00607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Cosentini C., </w:t>
      </w:r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Memorie e rendiconti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Start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 </w:t>
      </w:r>
      <w:proofErr w:type="gramEnd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Serie III -Vol. II , Accademia di Scienze Lettere e Belle Arti degli Zelanti e dei </w:t>
      </w:r>
      <w:proofErr w:type="spellStart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Dafnici</w:t>
      </w:r>
      <w:proofErr w:type="spellEnd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Acireale, Acireale</w:t>
      </w:r>
      <w:r w:rsidR="0016466A"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1982</w:t>
      </w:r>
    </w:p>
    <w:p w:rsidR="006071F1" w:rsidRPr="005709E3" w:rsidRDefault="006071F1" w:rsidP="00607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Cosentini C. (premessa di</w:t>
      </w:r>
      <w:proofErr w:type="gramStart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)</w:t>
      </w:r>
      <w:proofErr w:type="gramEnd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Saggi di letteratura classica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Accademia di scienze lettere e belle arti degli Zelanti e dei </w:t>
      </w:r>
      <w:proofErr w:type="spellStart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Dafnici</w:t>
      </w:r>
      <w:proofErr w:type="spellEnd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Acireale, Acireale</w:t>
      </w:r>
      <w:r w:rsidR="0016466A"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1982</w:t>
      </w:r>
    </w:p>
    <w:p w:rsidR="006071F1" w:rsidRPr="005709E3" w:rsidRDefault="006071F1" w:rsidP="00607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Francesco N., </w:t>
      </w:r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 costo della libertà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 cura di I. D'Isola, prefazione di R.  Mangiameli), Tipolitografia </w:t>
      </w:r>
      <w:proofErr w:type="spellStart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Manganaro</w:t>
      </w:r>
      <w:proofErr w:type="spellEnd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-Furci Siculo (ME), 1993 (2001 2^ ed.)</w:t>
      </w:r>
    </w:p>
    <w:p w:rsidR="006071F1" w:rsidRPr="005709E3" w:rsidRDefault="006071F1" w:rsidP="00607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D’Amico G., </w:t>
      </w:r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 siciliani deportati nei campi di concentramento e di sterminio nazisti 1943-1945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 Sellerio editore, Palermo, 2006</w:t>
      </w:r>
      <w:proofErr w:type="gramEnd"/>
    </w:p>
    <w:p w:rsidR="00A329D5" w:rsidRPr="005709E3" w:rsidRDefault="00A329D5" w:rsidP="00A329D5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D'Amico N., </w:t>
      </w:r>
      <w:r w:rsidRPr="005709E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Storia e storie della scuola italiana. Dalle origini ai giorni nostri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 Bologna, Zanichelli, 2010.</w:t>
      </w:r>
    </w:p>
    <w:p w:rsidR="00161ACA" w:rsidRPr="005709E3" w:rsidRDefault="00161ACA" w:rsidP="00161ACA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709E3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La rivoluzione a scuola. </w:t>
      </w:r>
      <w:proofErr w:type="gramStart"/>
      <w:r w:rsidRPr="005709E3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Il Premio Carmelo Salanitro: le opere premiate dal Liceo </w:t>
      </w:r>
      <w:proofErr w:type="spellStart"/>
      <w:r w:rsidRPr="005709E3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Cutelli</w:t>
      </w:r>
      <w:proofErr w:type="spellEnd"/>
      <w:r w:rsidRPr="005709E3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 di Catania</w:t>
      </w:r>
      <w:proofErr w:type="gramEnd"/>
      <w:r w:rsidRPr="005709E3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. 2004-2005-2006</w:t>
      </w:r>
      <w:r w:rsidRPr="005709E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/ prefazione di Rosetta Camilleri; presentazione di Roberto Laudani; introduzione di Anna </w:t>
      </w:r>
      <w:proofErr w:type="spellStart"/>
      <w:r w:rsidRPr="005709E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Marano</w:t>
      </w:r>
      <w:proofErr w:type="gramStart"/>
      <w:r w:rsidRPr="005709E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proofErr w:type="gramEnd"/>
      <w:r w:rsidRPr="005709E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C.U.E.C.M</w:t>
      </w:r>
      <w:proofErr w:type="spellEnd"/>
      <w:r w:rsidRPr="005709E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Catania, ©2006 (stampa 2007)</w:t>
      </w:r>
    </w:p>
    <w:p w:rsidR="00A329D5" w:rsidRPr="005709E3" w:rsidRDefault="00A329D5" w:rsidP="00A329D5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Mangiameli R., </w:t>
      </w:r>
      <w:r w:rsidRPr="005709E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Misurarsi con il regime. Percorsi di vita nella Sicilia fascista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 Acireale-Roma, Bonanno, 2008.</w:t>
      </w:r>
    </w:p>
    <w:p w:rsidR="006071F1" w:rsidRPr="005709E3" w:rsidRDefault="006071F1" w:rsidP="00607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Giarrizzo</w:t>
      </w:r>
      <w:proofErr w:type="spellEnd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G., </w:t>
      </w:r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Catania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Laterza, </w:t>
      </w:r>
      <w:proofErr w:type="spellStart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Bar</w:t>
      </w:r>
      <w:proofErr w:type="gramStart"/>
      <w:r w:rsidR="0016466A"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proofErr w:type="spellEnd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1986</w:t>
      </w:r>
    </w:p>
    <w:p w:rsidR="00A329D5" w:rsidRPr="005709E3" w:rsidRDefault="00A329D5" w:rsidP="00A329D5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Giarrizzo</w:t>
      </w:r>
      <w:proofErr w:type="spellEnd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G., </w:t>
      </w:r>
      <w:r w:rsidRPr="005709E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Sicilia moderna dal Vespro al nostro tempo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Firenze, Le </w:t>
      </w:r>
      <w:proofErr w:type="spellStart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Monnier</w:t>
      </w:r>
      <w:proofErr w:type="spellEnd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 2004</w:t>
      </w:r>
      <w:proofErr w:type="gramEnd"/>
    </w:p>
    <w:p w:rsidR="006071F1" w:rsidRPr="005709E3" w:rsidRDefault="006071F1" w:rsidP="00607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Leotta </w:t>
      </w:r>
      <w:proofErr w:type="gramStart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E.</w:t>
      </w:r>
      <w:proofErr w:type="gramEnd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Carmelo Salanitro: Libertà e lavoro nelle Georgiche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</w:t>
      </w:r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Memorie e rendiconti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Serie IV – Vol. IV , Accademia di Scienze Lettere e Belle Arti degli Zelanti e dei </w:t>
      </w:r>
      <w:proofErr w:type="spellStart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Dafnici</w:t>
      </w:r>
      <w:proofErr w:type="spellEnd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Acireale, Acireale</w:t>
      </w:r>
      <w:r w:rsidR="0016466A"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1994</w:t>
      </w:r>
    </w:p>
    <w:p w:rsidR="006071F1" w:rsidRPr="005709E3" w:rsidRDefault="006071F1" w:rsidP="00607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Mangiameli R., </w:t>
      </w:r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Misurarsi con il regime. Percorsi di vita nella Sicilia fascista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 Bonanno, 2008</w:t>
      </w:r>
    </w:p>
    <w:p w:rsidR="006071F1" w:rsidRPr="005709E3" w:rsidRDefault="006071F1" w:rsidP="00607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Marchesi C., </w:t>
      </w:r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 Discorsi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 cura di S. </w:t>
      </w:r>
      <w:proofErr w:type="spellStart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Saglimbeni</w:t>
      </w:r>
      <w:proofErr w:type="spellEnd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 Ed. d</w:t>
      </w:r>
      <w:r w:rsidR="0016466A"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el Paniere, Verona</w:t>
      </w:r>
      <w:proofErr w:type="gramStart"/>
      <w:r w:rsidR="0016466A"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1987</w:t>
      </w:r>
    </w:p>
    <w:p w:rsidR="006071F1" w:rsidRPr="005709E3" w:rsidRDefault="006071F1" w:rsidP="00607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Merode</w:t>
      </w:r>
      <w:proofErr w:type="spellEnd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G.-</w:t>
      </w:r>
      <w:proofErr w:type="gramEnd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Pavone V., </w:t>
      </w:r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Catania nell'età del fascismo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 Greco, Catania</w:t>
      </w:r>
      <w:r w:rsidR="0016466A"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1985</w:t>
      </w:r>
    </w:p>
    <w:p w:rsidR="006071F1" w:rsidRPr="005709E3" w:rsidRDefault="006071F1" w:rsidP="00607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Micheli M., </w:t>
      </w:r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 vivi e i morti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 Mondadori, Milano</w:t>
      </w:r>
      <w:r w:rsidR="0016466A"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1967</w:t>
      </w:r>
    </w:p>
    <w:p w:rsidR="006071F1" w:rsidRPr="005709E3" w:rsidRDefault="006071F1" w:rsidP="00607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Morelli V., </w:t>
      </w:r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 deportati italiani nei campi di sterminio 1943-1945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 Tipografia Artigianelli, Milano, 1965</w:t>
      </w:r>
      <w:proofErr w:type="gramEnd"/>
    </w:p>
    <w:p w:rsidR="006071F1" w:rsidRPr="005709E3" w:rsidRDefault="006071F1" w:rsidP="00607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Nicolosi S., </w:t>
      </w:r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Uno splendido ventennio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Tringale</w:t>
      </w:r>
      <w:proofErr w:type="spellEnd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 Catania 1984</w:t>
      </w:r>
    </w:p>
    <w:p w:rsidR="006071F1" w:rsidRPr="005709E3" w:rsidRDefault="006071F1" w:rsidP="00607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Pappalettera</w:t>
      </w:r>
      <w:proofErr w:type="spellEnd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V.</w:t>
      </w:r>
      <w:proofErr w:type="gramStart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End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cura di), </w:t>
      </w:r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Tu passerai per il camino: vita e morte a Mauthausen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, Mursia, Milano, 1965</w:t>
      </w:r>
    </w:p>
    <w:p w:rsidR="006071F1" w:rsidRPr="005709E3" w:rsidRDefault="006071F1" w:rsidP="00607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>Pezzino</w:t>
      </w:r>
      <w:proofErr w:type="spellEnd"/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F., </w:t>
      </w:r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 non dimenticare. Fascismo e antifascismo a Catania</w:t>
      </w:r>
      <w:proofErr w:type="gramStart"/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  </w:t>
      </w:r>
      <w:proofErr w:type="gramEnd"/>
      <w:r w:rsidRPr="005709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(19191943)</w:t>
      </w:r>
      <w:r w:rsidRPr="00570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(introduzione di N. Recupero), CUECM, Catania 1992</w:t>
      </w:r>
    </w:p>
    <w:p w:rsidR="006071F1" w:rsidRPr="005709E3" w:rsidRDefault="006071F1">
      <w:bookmarkStart w:id="0" w:name="_GoBack"/>
      <w:bookmarkEnd w:id="0"/>
    </w:p>
    <w:sectPr w:rsidR="006071F1" w:rsidRPr="005709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09B"/>
    <w:multiLevelType w:val="multilevel"/>
    <w:tmpl w:val="8966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56E9F"/>
    <w:multiLevelType w:val="multilevel"/>
    <w:tmpl w:val="2FB8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7B1748"/>
    <w:multiLevelType w:val="multilevel"/>
    <w:tmpl w:val="9500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CB4A0B"/>
    <w:multiLevelType w:val="multilevel"/>
    <w:tmpl w:val="7886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7F"/>
    <w:rsid w:val="00020327"/>
    <w:rsid w:val="00035DC3"/>
    <w:rsid w:val="0003647D"/>
    <w:rsid w:val="00042151"/>
    <w:rsid w:val="00057E82"/>
    <w:rsid w:val="00066DEF"/>
    <w:rsid w:val="0007090E"/>
    <w:rsid w:val="000C4920"/>
    <w:rsid w:val="000E0580"/>
    <w:rsid w:val="001517BB"/>
    <w:rsid w:val="00152244"/>
    <w:rsid w:val="00161ACA"/>
    <w:rsid w:val="00161E05"/>
    <w:rsid w:val="0016466A"/>
    <w:rsid w:val="00164FD9"/>
    <w:rsid w:val="001A405D"/>
    <w:rsid w:val="001B013F"/>
    <w:rsid w:val="001E14D1"/>
    <w:rsid w:val="001E2263"/>
    <w:rsid w:val="002646B6"/>
    <w:rsid w:val="002959A4"/>
    <w:rsid w:val="002B65E1"/>
    <w:rsid w:val="002E67A4"/>
    <w:rsid w:val="003A18A1"/>
    <w:rsid w:val="003E4104"/>
    <w:rsid w:val="00400318"/>
    <w:rsid w:val="00441E61"/>
    <w:rsid w:val="00464BD7"/>
    <w:rsid w:val="00482B0E"/>
    <w:rsid w:val="004F50F5"/>
    <w:rsid w:val="00511271"/>
    <w:rsid w:val="00527FB3"/>
    <w:rsid w:val="00537209"/>
    <w:rsid w:val="005709E3"/>
    <w:rsid w:val="005819A4"/>
    <w:rsid w:val="005919F0"/>
    <w:rsid w:val="005B5C1E"/>
    <w:rsid w:val="006071F1"/>
    <w:rsid w:val="006B1CD5"/>
    <w:rsid w:val="006C71DA"/>
    <w:rsid w:val="007200D1"/>
    <w:rsid w:val="00791F5F"/>
    <w:rsid w:val="007B377D"/>
    <w:rsid w:val="007B6354"/>
    <w:rsid w:val="007C1232"/>
    <w:rsid w:val="007C63DF"/>
    <w:rsid w:val="007D2AE3"/>
    <w:rsid w:val="00801135"/>
    <w:rsid w:val="00847407"/>
    <w:rsid w:val="0085522F"/>
    <w:rsid w:val="00867268"/>
    <w:rsid w:val="0087333D"/>
    <w:rsid w:val="00880837"/>
    <w:rsid w:val="00923C79"/>
    <w:rsid w:val="00961F21"/>
    <w:rsid w:val="00966E7F"/>
    <w:rsid w:val="00973C3A"/>
    <w:rsid w:val="00983707"/>
    <w:rsid w:val="009860F6"/>
    <w:rsid w:val="0099233B"/>
    <w:rsid w:val="009949DB"/>
    <w:rsid w:val="009A30F7"/>
    <w:rsid w:val="009A61D7"/>
    <w:rsid w:val="00A049B7"/>
    <w:rsid w:val="00A11C35"/>
    <w:rsid w:val="00A1324E"/>
    <w:rsid w:val="00A329D5"/>
    <w:rsid w:val="00A52045"/>
    <w:rsid w:val="00A9192A"/>
    <w:rsid w:val="00AC0684"/>
    <w:rsid w:val="00AE14E7"/>
    <w:rsid w:val="00B0192E"/>
    <w:rsid w:val="00C12BB0"/>
    <w:rsid w:val="00C1791B"/>
    <w:rsid w:val="00C21405"/>
    <w:rsid w:val="00C61527"/>
    <w:rsid w:val="00C72349"/>
    <w:rsid w:val="00C91F73"/>
    <w:rsid w:val="00CA6BAA"/>
    <w:rsid w:val="00CC6504"/>
    <w:rsid w:val="00CE28A6"/>
    <w:rsid w:val="00DA7A10"/>
    <w:rsid w:val="00DE56BF"/>
    <w:rsid w:val="00E3231D"/>
    <w:rsid w:val="00E42E8F"/>
    <w:rsid w:val="00E618D4"/>
    <w:rsid w:val="00EB5E73"/>
    <w:rsid w:val="00F27855"/>
    <w:rsid w:val="00F34B41"/>
    <w:rsid w:val="00F77445"/>
    <w:rsid w:val="00F77F75"/>
    <w:rsid w:val="00FA0203"/>
    <w:rsid w:val="00FB3056"/>
    <w:rsid w:val="00FC4917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C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73C3A"/>
  </w:style>
  <w:style w:type="character" w:styleId="Collegamentoipertestuale">
    <w:name w:val="Hyperlink"/>
    <w:basedOn w:val="Carpredefinitoparagrafo"/>
    <w:uiPriority w:val="99"/>
    <w:semiHidden/>
    <w:unhideWhenUsed/>
    <w:rsid w:val="002959A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6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C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73C3A"/>
  </w:style>
  <w:style w:type="character" w:styleId="Collegamentoipertestuale">
    <w:name w:val="Hyperlink"/>
    <w:basedOn w:val="Carpredefinitoparagrafo"/>
    <w:uiPriority w:val="99"/>
    <w:semiHidden/>
    <w:unhideWhenUsed/>
    <w:rsid w:val="002959A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6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17</cp:revision>
  <dcterms:created xsi:type="dcterms:W3CDTF">2013-10-28T16:03:00Z</dcterms:created>
  <dcterms:modified xsi:type="dcterms:W3CDTF">2013-11-11T18:13:00Z</dcterms:modified>
</cp:coreProperties>
</file>