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Pr="00A942F3" w:rsidRDefault="006E55A5" w:rsidP="006E55A5">
      <w:pPr>
        <w:ind w:left="4954"/>
        <w:rPr>
          <w:b/>
        </w:rPr>
      </w:pPr>
      <w:bookmarkStart w:id="0" w:name="_GoBack"/>
      <w:bookmarkEnd w:id="0"/>
      <w:r w:rsidRPr="00A942F3">
        <w:rPr>
          <w:b/>
        </w:rPr>
        <w:t>All’Ufficio</w:t>
      </w:r>
    </w:p>
    <w:p w:rsidR="006E55A5" w:rsidRPr="00A942F3" w:rsidRDefault="006E55A5" w:rsidP="006E55A5">
      <w:pPr>
        <w:ind w:left="4954"/>
        <w:rPr>
          <w:b/>
        </w:rPr>
      </w:pPr>
      <w:r w:rsidRPr="00A942F3">
        <w:rPr>
          <w:b/>
        </w:rPr>
        <w:t>Ambito territoriale per la provincia</w:t>
      </w:r>
    </w:p>
    <w:p w:rsidR="006E55A5" w:rsidRPr="00A942F3" w:rsidRDefault="006E55A5" w:rsidP="006E55A5">
      <w:pPr>
        <w:ind w:left="4954"/>
        <w:rPr>
          <w:b/>
        </w:rPr>
      </w:pPr>
      <w:r w:rsidRPr="00A942F3">
        <w:rPr>
          <w:b/>
        </w:rPr>
        <w:t xml:space="preserve">di </w:t>
      </w:r>
      <w:r w:rsidR="00381060" w:rsidRPr="00A942F3">
        <w:rPr>
          <w:b/>
        </w:rPr>
        <w:t>UDINE</w:t>
      </w:r>
    </w:p>
    <w:p w:rsidR="006E55A5" w:rsidRPr="007C0D13" w:rsidRDefault="006E55A5" w:rsidP="006E55A5">
      <w:pPr>
        <w:ind w:left="4248"/>
        <w:rPr>
          <w:rFonts w:ascii="Cambria" w:hAnsi="Cambria"/>
        </w:rPr>
      </w:pPr>
    </w:p>
    <w:p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all’INTERPELLO del Dirigente reggente dell’UST di UDINE volto all’accettazione dell’incarico di DSGA  per l’anno scolastico 2017/2018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Il/La sottoscritto/a 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</w:t>
      </w:r>
      <w:proofErr w:type="spellStart"/>
      <w:r w:rsidRPr="00DF757E">
        <w:rPr>
          <w:rFonts w:ascii="Calibri" w:hAnsi="Calibri"/>
          <w:sz w:val="22"/>
          <w:szCs w:val="22"/>
        </w:rPr>
        <w:t>a</w:t>
      </w:r>
      <w:proofErr w:type="spellEnd"/>
      <w:r w:rsidRPr="00DF757E">
        <w:rPr>
          <w:rFonts w:ascii="Calibri" w:hAnsi="Calibri"/>
          <w:sz w:val="22"/>
          <w:szCs w:val="22"/>
        </w:rPr>
        <w:t xml:space="preserve">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7C0D13" w:rsidRDefault="006E55A5" w:rsidP="006E55A5">
      <w:pPr>
        <w:ind w:left="360" w:hanging="360"/>
        <w:jc w:val="both"/>
        <w:rPr>
          <w:rFonts w:ascii="Calibri" w:hAnsi="Calibri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381060">
        <w:rPr>
          <w:rFonts w:ascii="Calibri" w:hAnsi="Calibri"/>
          <w:sz w:val="22"/>
          <w:szCs w:val="22"/>
        </w:rPr>
        <w:t>Coordinatore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indeterminato, titolare o in servizio presso </w:t>
      </w:r>
      <w:r w:rsidRPr="00DF757E">
        <w:rPr>
          <w:rFonts w:ascii="Calibri" w:hAnsi="Calibri"/>
          <w:b/>
          <w:sz w:val="22"/>
          <w:szCs w:val="22"/>
        </w:rPr>
        <w:t>______________________________________________</w:t>
      </w:r>
      <w:r w:rsidRPr="00DF757E">
        <w:rPr>
          <w:rFonts w:ascii="Calibri" w:hAnsi="Calibri"/>
          <w:sz w:val="22"/>
          <w:szCs w:val="22"/>
        </w:rPr>
        <w:t>;</w:t>
      </w: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 xml:space="preserve">Assistente Amministrativo/a con contratto a tempo indeterminato, titolare o in servizio </w:t>
      </w:r>
    </w:p>
    <w:p w:rsidR="006E55A5" w:rsidRDefault="006E55A5" w:rsidP="001E2191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DF757E">
        <w:rPr>
          <w:rFonts w:ascii="Calibri" w:hAnsi="Calibri"/>
          <w:sz w:val="22"/>
          <w:szCs w:val="22"/>
        </w:rPr>
        <w:t>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Visti i sottoelencati posti disponibili:</w:t>
      </w:r>
    </w:p>
    <w:p w:rsidR="00C94D00" w:rsidRPr="00047145" w:rsidRDefault="00C94D00" w:rsidP="00C94D00">
      <w:pPr>
        <w:pStyle w:val="Corpotesto"/>
        <w:numPr>
          <w:ilvl w:val="0"/>
          <w:numId w:val="1"/>
        </w:numPr>
        <w:ind w:left="1066" w:right="1123" w:hanging="357"/>
        <w:rPr>
          <w:sz w:val="22"/>
          <w:szCs w:val="22"/>
        </w:rPr>
      </w:pPr>
      <w:r w:rsidRPr="00047145">
        <w:rPr>
          <w:sz w:val="22"/>
          <w:szCs w:val="22"/>
        </w:rPr>
        <w:t>UDINE – I.S.I.S. MANZINI (SAN DANIELE DEL FRIULI)</w:t>
      </w:r>
      <w:r w:rsidRPr="00047145">
        <w:rPr>
          <w:sz w:val="22"/>
          <w:szCs w:val="22"/>
        </w:rPr>
        <w:tab/>
      </w:r>
      <w:r w:rsidRPr="00047145">
        <w:rPr>
          <w:sz w:val="22"/>
          <w:szCs w:val="22"/>
        </w:rPr>
        <w:tab/>
      </w:r>
    </w:p>
    <w:p w:rsidR="00C94D00" w:rsidRPr="00047145" w:rsidRDefault="00C94D00" w:rsidP="00C94D00">
      <w:pPr>
        <w:pStyle w:val="Corpotesto"/>
        <w:numPr>
          <w:ilvl w:val="0"/>
          <w:numId w:val="1"/>
        </w:numPr>
        <w:ind w:left="1066" w:right="1123" w:hanging="357"/>
        <w:rPr>
          <w:sz w:val="22"/>
          <w:szCs w:val="22"/>
        </w:rPr>
      </w:pPr>
      <w:r w:rsidRPr="00047145">
        <w:rPr>
          <w:sz w:val="22"/>
          <w:szCs w:val="22"/>
        </w:rPr>
        <w:t>UDINE – I.S.I.S. BACHMANN (TARVISIO)</w:t>
      </w:r>
    </w:p>
    <w:p w:rsidR="00381060" w:rsidRPr="00C94D00" w:rsidRDefault="00C94D00" w:rsidP="00C94D00">
      <w:pPr>
        <w:pStyle w:val="Corpotesto"/>
        <w:numPr>
          <w:ilvl w:val="0"/>
          <w:numId w:val="1"/>
        </w:numPr>
        <w:ind w:left="1066" w:right="1123" w:hanging="357"/>
        <w:rPr>
          <w:sz w:val="22"/>
          <w:szCs w:val="22"/>
        </w:rPr>
      </w:pPr>
      <w:r w:rsidRPr="00047145">
        <w:rPr>
          <w:sz w:val="22"/>
          <w:szCs w:val="22"/>
        </w:rPr>
        <w:t>UDINE – I.C. PALUZZA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6E55A5" w:rsidRPr="00DF757E" w:rsidRDefault="006E55A5" w:rsidP="006E55A5">
      <w:pPr>
        <w:rPr>
          <w:sz w:val="12"/>
          <w:szCs w:val="12"/>
        </w:rPr>
      </w:pPr>
    </w:p>
    <w:p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5D4ACC" w:rsidRDefault="006E55A5" w:rsidP="005D4ACC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 w:rsidR="005D4ACC"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 w:rsidR="005D4ACC">
        <w:rPr>
          <w:rFonts w:ascii="Calibri" w:hAnsi="Calibri"/>
          <w:sz w:val="20"/>
          <w:szCs w:val="20"/>
        </w:rPr>
        <w:t>nei seguenti periodi:</w:t>
      </w:r>
    </w:p>
    <w:p w:rsidR="005D4ACC" w:rsidRDefault="005D4ACC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D.L.vo</w:t>
      </w:r>
      <w:proofErr w:type="spell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Pr="001E2191" w:rsidRDefault="0038738E" w:rsidP="001E219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="006E55A5" w:rsidRPr="004E7153">
        <w:rPr>
          <w:rFonts w:ascii="Calibri" w:hAnsi="Calibri"/>
          <w:sz w:val="22"/>
          <w:szCs w:val="22"/>
        </w:rPr>
        <w:t>li,</w:t>
      </w:r>
      <w:r w:rsidR="001E2191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717C1"/>
    <w:rsid w:val="001073EA"/>
    <w:rsid w:val="001A2798"/>
    <w:rsid w:val="001E2191"/>
    <w:rsid w:val="002A21AF"/>
    <w:rsid w:val="00381060"/>
    <w:rsid w:val="0038738E"/>
    <w:rsid w:val="003A4330"/>
    <w:rsid w:val="005721B1"/>
    <w:rsid w:val="005D4ACC"/>
    <w:rsid w:val="006051FF"/>
    <w:rsid w:val="0061534C"/>
    <w:rsid w:val="006E55A5"/>
    <w:rsid w:val="00A942F3"/>
    <w:rsid w:val="00AF669E"/>
    <w:rsid w:val="00C94D00"/>
    <w:rsid w:val="00CF14C9"/>
    <w:rsid w:val="00FA7D8D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2017-09-18T15:32:00Z</cp:lastPrinted>
  <dcterms:created xsi:type="dcterms:W3CDTF">2017-09-18T10:19:00Z</dcterms:created>
  <dcterms:modified xsi:type="dcterms:W3CDTF">2017-09-18T15:32:00Z</dcterms:modified>
</cp:coreProperties>
</file>